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1BA8" w14:textId="6D656AAD" w:rsidR="00DC0490" w:rsidRDefault="00DC0490" w:rsidP="00C37F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490">
        <w:rPr>
          <w:rFonts w:ascii="Calibri" w:hAnsi="Calibri" w:cs="Times New Roman"/>
          <w:b/>
          <w:noProof/>
          <w:color w:val="000000"/>
          <w:sz w:val="32"/>
          <w:szCs w:val="32"/>
        </w:rPr>
        <w:drawing>
          <wp:inline distT="0" distB="0" distL="0" distR="0" wp14:anchorId="31C53788" wp14:editId="177B39CF">
            <wp:extent cx="3857625" cy="1247775"/>
            <wp:effectExtent l="0" t="0" r="0" b="0"/>
            <wp:docPr id="1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7" b="1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EFA2" w14:textId="3136AACC" w:rsidR="00615D37" w:rsidRDefault="00615D37" w:rsidP="00C37F0F">
      <w:pPr>
        <w:jc w:val="center"/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</w:pPr>
      <w:r w:rsidRPr="00615D37">
        <w:rPr>
          <w:rFonts w:ascii="Times New Roman" w:hAnsi="Times New Roman" w:cs="Times New Roman"/>
          <w:b/>
          <w:color w:val="BF8F00" w:themeColor="accent4" w:themeShade="BF"/>
          <w:sz w:val="36"/>
          <w:szCs w:val="36"/>
        </w:rPr>
        <w:t>Three Blind Dice</w:t>
      </w:r>
    </w:p>
    <w:p w14:paraId="3D3BC382" w14:textId="4D207AEE" w:rsidR="00615D37" w:rsidRPr="00615D37" w:rsidRDefault="00615D37" w:rsidP="00C37F0F">
      <w:pPr>
        <w:jc w:val="center"/>
        <w:rPr>
          <w:rFonts w:ascii="Times New Roman" w:hAnsi="Times New Roman" w:cs="Times New Roman"/>
          <w:bCs/>
          <w:color w:val="BF8F00" w:themeColor="accent4" w:themeShade="BF"/>
          <w:sz w:val="32"/>
          <w:szCs w:val="32"/>
        </w:rPr>
      </w:pPr>
      <w:r w:rsidRPr="00615D37">
        <w:rPr>
          <w:rFonts w:ascii="Times New Roman" w:hAnsi="Times New Roman" w:cs="Times New Roman"/>
          <w:bCs/>
          <w:color w:val="BF8F00" w:themeColor="accent4" w:themeShade="BF"/>
          <w:sz w:val="32"/>
          <w:szCs w:val="32"/>
        </w:rPr>
        <w:t>Saturday Drawings</w:t>
      </w:r>
    </w:p>
    <w:p w14:paraId="56AE6C45" w14:textId="47B51CA0" w:rsidR="0072229F" w:rsidRPr="00C37F0F" w:rsidRDefault="00615D37" w:rsidP="00C37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January-February 2025</w:t>
      </w:r>
    </w:p>
    <w:p w14:paraId="7C7C8960" w14:textId="77777777" w:rsidR="006A6B5F" w:rsidRPr="00615D37" w:rsidRDefault="006A6B5F" w:rsidP="00C37F0F">
      <w:pPr>
        <w:jc w:val="center"/>
        <w:rPr>
          <w:rFonts w:ascii="Times New Roman" w:hAnsi="Times New Roman" w:cs="Times New Roman"/>
        </w:rPr>
      </w:pPr>
      <w:r w:rsidRPr="00615D37">
        <w:rPr>
          <w:rFonts w:ascii="Times New Roman" w:hAnsi="Times New Roman" w:cs="Times New Roman"/>
        </w:rPr>
        <w:t>Rules and Regulations</w:t>
      </w:r>
    </w:p>
    <w:p w14:paraId="50AF20CF" w14:textId="77777777" w:rsidR="00311959" w:rsidRPr="00C37F0F" w:rsidRDefault="00311959" w:rsidP="00C37F0F">
      <w:pPr>
        <w:jc w:val="both"/>
        <w:rPr>
          <w:rFonts w:ascii="Times New Roman" w:hAnsi="Times New Roman" w:cs="Times New Roman"/>
        </w:rPr>
      </w:pPr>
    </w:p>
    <w:p w14:paraId="698A85A1" w14:textId="77777777" w:rsidR="006A6B5F" w:rsidRPr="00C37F0F" w:rsidRDefault="006A6B5F" w:rsidP="00C37F0F">
      <w:pPr>
        <w:jc w:val="both"/>
        <w:rPr>
          <w:rFonts w:ascii="Times New Roman" w:hAnsi="Times New Roman" w:cs="Times New Roman"/>
        </w:rPr>
      </w:pPr>
    </w:p>
    <w:p w14:paraId="2EE62E44" w14:textId="77777777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The promotion is open to every member of the Gold Rewards club.</w:t>
      </w:r>
    </w:p>
    <w:p w14:paraId="2E4DE234" w14:textId="60227EBF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The promotion starts on 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Saturday, </w:t>
      </w:r>
      <w:r w:rsidR="00615D37" w:rsidRPr="00615D37">
        <w:rPr>
          <w:rFonts w:ascii="Times New Roman" w:hAnsi="Times New Roman" w:cs="Times New Roman"/>
          <w:b/>
          <w:bCs/>
          <w:szCs w:val="20"/>
        </w:rPr>
        <w:t>January 4</w:t>
      </w:r>
      <w:r w:rsidR="00615D37" w:rsidRPr="00615D37">
        <w:rPr>
          <w:rFonts w:ascii="Times New Roman" w:hAnsi="Times New Roman" w:cs="Times New Roman"/>
          <w:b/>
          <w:bCs/>
          <w:szCs w:val="20"/>
          <w:vertAlign w:val="superscript"/>
        </w:rPr>
        <w:t>th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 and ends on Saturday, </w:t>
      </w:r>
      <w:r w:rsidR="00615D37" w:rsidRPr="00615D37">
        <w:rPr>
          <w:rFonts w:ascii="Times New Roman" w:hAnsi="Times New Roman" w:cs="Times New Roman"/>
          <w:b/>
          <w:bCs/>
          <w:szCs w:val="20"/>
        </w:rPr>
        <w:t>February 2</w:t>
      </w:r>
      <w:r w:rsidR="00C75656">
        <w:rPr>
          <w:rFonts w:ascii="Times New Roman" w:hAnsi="Times New Roman" w:cs="Times New Roman"/>
          <w:b/>
          <w:bCs/>
          <w:szCs w:val="20"/>
        </w:rPr>
        <w:t>2</w:t>
      </w:r>
      <w:r w:rsidR="00C75656">
        <w:rPr>
          <w:rFonts w:ascii="Times New Roman" w:hAnsi="Times New Roman" w:cs="Times New Roman"/>
          <w:b/>
          <w:bCs/>
          <w:szCs w:val="20"/>
          <w:vertAlign w:val="superscript"/>
        </w:rPr>
        <w:t>nd</w:t>
      </w:r>
      <w:r w:rsidR="00615D37">
        <w:rPr>
          <w:rFonts w:ascii="Times New Roman" w:hAnsi="Times New Roman" w:cs="Times New Roman"/>
          <w:szCs w:val="20"/>
        </w:rPr>
        <w:t xml:space="preserve"> </w:t>
      </w:r>
      <w:r w:rsidRPr="00534E9C">
        <w:rPr>
          <w:rFonts w:ascii="Times New Roman" w:hAnsi="Times New Roman" w:cs="Times New Roman"/>
          <w:szCs w:val="20"/>
        </w:rPr>
        <w:t xml:space="preserve"> at Gold Dust West Reno</w:t>
      </w:r>
      <w:r>
        <w:rPr>
          <w:rFonts w:ascii="Times New Roman" w:hAnsi="Times New Roman" w:cs="Times New Roman"/>
          <w:szCs w:val="20"/>
        </w:rPr>
        <w:t xml:space="preserve"> (</w:t>
      </w:r>
      <w:r w:rsidR="00615D37">
        <w:rPr>
          <w:rFonts w:ascii="Times New Roman" w:hAnsi="Times New Roman" w:cs="Times New Roman"/>
          <w:szCs w:val="20"/>
        </w:rPr>
        <w:t>8</w:t>
      </w:r>
      <w:r>
        <w:rPr>
          <w:rFonts w:ascii="Times New Roman" w:hAnsi="Times New Roman" w:cs="Times New Roman"/>
          <w:szCs w:val="20"/>
        </w:rPr>
        <w:t xml:space="preserve"> Saturdays).</w:t>
      </w:r>
    </w:p>
    <w:p w14:paraId="217DB349" w14:textId="20B76032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The promotion runs every Saturday from </w:t>
      </w:r>
      <w:r w:rsidR="00615D37" w:rsidRPr="00615D37">
        <w:rPr>
          <w:rFonts w:ascii="Times New Roman" w:hAnsi="Times New Roman" w:cs="Times New Roman"/>
          <w:b/>
          <w:bCs/>
          <w:szCs w:val="20"/>
        </w:rPr>
        <w:t>5</w:t>
      </w:r>
      <w:r w:rsidRPr="00615D37">
        <w:rPr>
          <w:rFonts w:ascii="Times New Roman" w:hAnsi="Times New Roman" w:cs="Times New Roman"/>
          <w:b/>
          <w:bCs/>
          <w:szCs w:val="20"/>
        </w:rPr>
        <w:t xml:space="preserve">:00pm to </w:t>
      </w:r>
      <w:r w:rsidR="00615D37" w:rsidRPr="00615D37">
        <w:rPr>
          <w:rFonts w:ascii="Times New Roman" w:hAnsi="Times New Roman" w:cs="Times New Roman"/>
          <w:b/>
          <w:bCs/>
          <w:szCs w:val="20"/>
        </w:rPr>
        <w:t>8</w:t>
      </w:r>
      <w:r w:rsidRPr="00615D37">
        <w:rPr>
          <w:rFonts w:ascii="Times New Roman" w:hAnsi="Times New Roman" w:cs="Times New Roman"/>
          <w:b/>
          <w:bCs/>
          <w:szCs w:val="20"/>
        </w:rPr>
        <w:t>:00pm.</w:t>
      </w:r>
    </w:p>
    <w:p w14:paraId="4F1D97DC" w14:textId="037CE4A0" w:rsidR="00294ABF" w:rsidRPr="00BC392B" w:rsidRDefault="00615D37" w:rsidP="00615D37">
      <w:pPr>
        <w:pStyle w:val="ListParagraph"/>
        <w:numPr>
          <w:ilvl w:val="1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Members</w:t>
      </w:r>
      <w:r w:rsidR="00534E9C" w:rsidRPr="00BC392B">
        <w:rPr>
          <w:rFonts w:ascii="Times New Roman" w:hAnsi="Times New Roman" w:cs="Times New Roman"/>
          <w:szCs w:val="20"/>
        </w:rPr>
        <w:t xml:space="preserve"> earn 1 drawing ticket for every 100 points accumulated</w:t>
      </w:r>
      <w:r>
        <w:rPr>
          <w:rFonts w:ascii="Times New Roman" w:hAnsi="Times New Roman" w:cs="Times New Roman"/>
          <w:szCs w:val="20"/>
        </w:rPr>
        <w:t>.</w:t>
      </w:r>
    </w:p>
    <w:p w14:paraId="7595383A" w14:textId="77777777" w:rsidR="00534E9C" w:rsidRDefault="00534E9C" w:rsidP="00615D37">
      <w:pPr>
        <w:ind w:left="450" w:hanging="270"/>
        <w:jc w:val="both"/>
        <w:rPr>
          <w:rFonts w:ascii="Times New Roman" w:hAnsi="Times New Roman" w:cs="Times New Roman"/>
          <w:szCs w:val="20"/>
        </w:rPr>
      </w:pPr>
    </w:p>
    <w:p w14:paraId="0E203D8C" w14:textId="2B95EDFC" w:rsidR="00294ABF" w:rsidRPr="00534E9C" w:rsidRDefault="00534E9C" w:rsidP="00615D37">
      <w:pPr>
        <w:pStyle w:val="ListParagraph"/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534E9C">
        <w:rPr>
          <w:rFonts w:ascii="Times New Roman" w:hAnsi="Times New Roman" w:cs="Times New Roman"/>
          <w:szCs w:val="20"/>
        </w:rPr>
        <w:t xml:space="preserve">Starting at </w:t>
      </w:r>
      <w:r w:rsidR="005323C5">
        <w:rPr>
          <w:rFonts w:ascii="Times New Roman" w:hAnsi="Times New Roman" w:cs="Times New Roman"/>
          <w:szCs w:val="20"/>
        </w:rPr>
        <w:t>3</w:t>
      </w:r>
      <w:r w:rsidRPr="00534E9C">
        <w:rPr>
          <w:rFonts w:ascii="Times New Roman" w:hAnsi="Times New Roman" w:cs="Times New Roman"/>
          <w:szCs w:val="20"/>
        </w:rPr>
        <w:t xml:space="preserve">:00pm each Saturday, </w:t>
      </w:r>
      <w:r w:rsidR="00615D37">
        <w:rPr>
          <w:rFonts w:ascii="Times New Roman" w:hAnsi="Times New Roman" w:cs="Times New Roman"/>
          <w:szCs w:val="20"/>
        </w:rPr>
        <w:t>members</w:t>
      </w:r>
      <w:r w:rsidRPr="00534E9C">
        <w:rPr>
          <w:rFonts w:ascii="Times New Roman" w:hAnsi="Times New Roman" w:cs="Times New Roman"/>
          <w:szCs w:val="20"/>
        </w:rPr>
        <w:t xml:space="preserve"> can use the Promotional Kiosk Machine to activate their tickets. </w:t>
      </w:r>
      <w:r w:rsidRPr="00534E9C">
        <w:rPr>
          <w:rFonts w:ascii="Times New Roman" w:hAnsi="Times New Roman" w:cs="Times New Roman"/>
          <w:color w:val="806000" w:themeColor="accent4" w:themeShade="80"/>
          <w:szCs w:val="20"/>
        </w:rPr>
        <w:t>By swiping their card, selecting "</w:t>
      </w:r>
      <w:r w:rsidR="00615D37">
        <w:rPr>
          <w:rFonts w:ascii="Times New Roman" w:hAnsi="Times New Roman" w:cs="Times New Roman"/>
          <w:color w:val="806000" w:themeColor="accent4" w:themeShade="80"/>
          <w:szCs w:val="20"/>
        </w:rPr>
        <w:t>Three Blind Dice</w:t>
      </w:r>
      <w:r w:rsidRPr="00534E9C">
        <w:rPr>
          <w:rFonts w:ascii="Times New Roman" w:hAnsi="Times New Roman" w:cs="Times New Roman"/>
          <w:color w:val="806000" w:themeColor="accent4" w:themeShade="80"/>
          <w:szCs w:val="20"/>
        </w:rPr>
        <w:t>" under promotions, and confirming with "yes," tickets will be entered into the virtual drawing drum.</w:t>
      </w:r>
    </w:p>
    <w:p w14:paraId="261B35D0" w14:textId="77777777" w:rsidR="00534E9C" w:rsidRDefault="00534E9C" w:rsidP="00615D37">
      <w:pPr>
        <w:ind w:left="450" w:hanging="270"/>
        <w:jc w:val="both"/>
        <w:rPr>
          <w:rFonts w:ascii="Times New Roman" w:hAnsi="Times New Roman" w:cs="Times New Roman"/>
          <w:szCs w:val="20"/>
        </w:rPr>
      </w:pPr>
    </w:p>
    <w:p w14:paraId="1FEB0FF9" w14:textId="31AE3766" w:rsidR="00534E9C" w:rsidRDefault="00534E9C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</w:rPr>
      </w:pPr>
      <w:r w:rsidRPr="00534E9C">
        <w:rPr>
          <w:rFonts w:ascii="Times New Roman" w:hAnsi="Times New Roman" w:cs="Times New Roman"/>
        </w:rPr>
        <w:t xml:space="preserve">From </w:t>
      </w:r>
      <w:r w:rsidR="00615D37">
        <w:rPr>
          <w:rFonts w:ascii="Times New Roman" w:hAnsi="Times New Roman" w:cs="Times New Roman"/>
        </w:rPr>
        <w:t>5</w:t>
      </w:r>
      <w:r w:rsidRPr="00534E9C">
        <w:rPr>
          <w:rFonts w:ascii="Times New Roman" w:hAnsi="Times New Roman" w:cs="Times New Roman"/>
        </w:rPr>
        <w:t>:00pm onwards, t</w:t>
      </w:r>
      <w:r w:rsidR="00615D37">
        <w:rPr>
          <w:rFonts w:ascii="Times New Roman" w:hAnsi="Times New Roman" w:cs="Times New Roman"/>
        </w:rPr>
        <w:t>hree</w:t>
      </w:r>
      <w:r w:rsidRPr="00534E9C">
        <w:rPr>
          <w:rFonts w:ascii="Times New Roman" w:hAnsi="Times New Roman" w:cs="Times New Roman"/>
        </w:rPr>
        <w:t xml:space="preserve"> contestants will be randomly selected from the virtual drawing </w:t>
      </w:r>
      <w:r w:rsidR="00615D37">
        <w:rPr>
          <w:rFonts w:ascii="Times New Roman" w:hAnsi="Times New Roman" w:cs="Times New Roman"/>
        </w:rPr>
        <w:t xml:space="preserve">drum </w:t>
      </w:r>
      <w:r w:rsidRPr="00534E9C">
        <w:rPr>
          <w:rFonts w:ascii="Times New Roman" w:hAnsi="Times New Roman" w:cs="Times New Roman"/>
        </w:rPr>
        <w:t xml:space="preserve">every </w:t>
      </w:r>
      <w:r w:rsidR="00615D37">
        <w:rPr>
          <w:rFonts w:ascii="Times New Roman" w:hAnsi="Times New Roman" w:cs="Times New Roman"/>
        </w:rPr>
        <w:t>15</w:t>
      </w:r>
      <w:r w:rsidRPr="00534E9C">
        <w:rPr>
          <w:rFonts w:ascii="Times New Roman" w:hAnsi="Times New Roman" w:cs="Times New Roman"/>
        </w:rPr>
        <w:t xml:space="preserve"> minutes.</w:t>
      </w:r>
    </w:p>
    <w:p w14:paraId="048F18FE" w14:textId="77777777" w:rsidR="00615D37" w:rsidRPr="00615D37" w:rsidRDefault="00615D37" w:rsidP="00615D37">
      <w:pPr>
        <w:ind w:left="450" w:hanging="270"/>
        <w:jc w:val="both"/>
        <w:rPr>
          <w:rFonts w:ascii="Times New Roman" w:hAnsi="Times New Roman" w:cs="Times New Roman"/>
          <w:sz w:val="10"/>
          <w:szCs w:val="10"/>
        </w:rPr>
      </w:pPr>
    </w:p>
    <w:p w14:paraId="19797343" w14:textId="77777777" w:rsidR="00615D37" w:rsidRPr="00615D37" w:rsidRDefault="00615D37" w:rsidP="00615D37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615D37">
        <w:rPr>
          <w:rFonts w:ascii="Times New Roman" w:hAnsi="Times New Roman" w:cs="Times New Roman"/>
        </w:rPr>
        <w:t>Each contestant will take a turn rolling a set of 3 dice.</w:t>
      </w:r>
    </w:p>
    <w:p w14:paraId="634784D0" w14:textId="77777777" w:rsidR="00615D37" w:rsidRPr="00615D37" w:rsidRDefault="00615D37" w:rsidP="00615D37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615D37">
        <w:rPr>
          <w:rFonts w:ascii="Times New Roman" w:hAnsi="Times New Roman" w:cs="Times New Roman"/>
        </w:rPr>
        <w:t xml:space="preserve">The contestant with the highest total wins the game and receives </w:t>
      </w:r>
      <w:r w:rsidRPr="00615D37">
        <w:rPr>
          <w:rFonts w:ascii="Times New Roman" w:hAnsi="Times New Roman" w:cs="Times New Roman"/>
          <w:b/>
          <w:bCs/>
          <w:color w:val="FF0000"/>
        </w:rPr>
        <w:t>$300 in cash.</w:t>
      </w:r>
    </w:p>
    <w:p w14:paraId="49BF1799" w14:textId="5199C03A" w:rsidR="00615D37" w:rsidRPr="00615D37" w:rsidRDefault="00615D37" w:rsidP="00615D37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615D37">
        <w:rPr>
          <w:rFonts w:ascii="Times New Roman" w:hAnsi="Times New Roman" w:cs="Times New Roman"/>
        </w:rPr>
        <w:t xml:space="preserve">The winner then has the chance to roll the 3 dice again, and if they score an 18, their cash prize increases to </w:t>
      </w:r>
      <w:r w:rsidRPr="00615D37">
        <w:rPr>
          <w:rFonts w:ascii="Times New Roman" w:hAnsi="Times New Roman" w:cs="Times New Roman"/>
          <w:color w:val="FF0000"/>
        </w:rPr>
        <w:t>$500 cash!</w:t>
      </w:r>
    </w:p>
    <w:p w14:paraId="2D7074E7" w14:textId="42F921F9" w:rsidR="00AE5C59" w:rsidRPr="00615D37" w:rsidRDefault="00615D37" w:rsidP="00615D37">
      <w:pPr>
        <w:pStyle w:val="ListParagraph"/>
        <w:numPr>
          <w:ilvl w:val="0"/>
          <w:numId w:val="4"/>
        </w:numPr>
        <w:ind w:left="900" w:hanging="270"/>
        <w:jc w:val="both"/>
        <w:rPr>
          <w:rFonts w:ascii="Times New Roman" w:hAnsi="Times New Roman" w:cs="Times New Roman"/>
        </w:rPr>
      </w:pPr>
      <w:r w:rsidRPr="00615D37">
        <w:rPr>
          <w:rFonts w:ascii="Times New Roman" w:hAnsi="Times New Roman" w:cs="Times New Roman"/>
        </w:rPr>
        <w:t xml:space="preserve">The other 2 contestants receive a consolation prize of </w:t>
      </w:r>
      <w:r w:rsidRPr="00615D37">
        <w:rPr>
          <w:rFonts w:ascii="Times New Roman" w:hAnsi="Times New Roman" w:cs="Times New Roman"/>
          <w:b/>
          <w:bCs/>
        </w:rPr>
        <w:t>$50 E-CASH.</w:t>
      </w:r>
    </w:p>
    <w:p w14:paraId="7186C3FE" w14:textId="77777777" w:rsidR="00AE5C59" w:rsidRPr="00615D37" w:rsidRDefault="00AE5C59" w:rsidP="00615D37">
      <w:pPr>
        <w:pStyle w:val="ListParagraph"/>
        <w:ind w:left="450" w:hanging="270"/>
        <w:jc w:val="both"/>
        <w:rPr>
          <w:rFonts w:ascii="Times New Roman" w:hAnsi="Times New Roman" w:cs="Times New Roman"/>
        </w:rPr>
      </w:pPr>
    </w:p>
    <w:p w14:paraId="30E3697E" w14:textId="5AAE7336" w:rsidR="00294ABF" w:rsidRPr="00534E9C" w:rsidRDefault="00534E9C" w:rsidP="00615D37">
      <w:pPr>
        <w:pStyle w:val="ListParagraph"/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color w:val="806000" w:themeColor="accent4" w:themeShade="80"/>
        </w:rPr>
      </w:pPr>
      <w:r w:rsidRPr="00534E9C">
        <w:rPr>
          <w:rFonts w:ascii="Times New Roman" w:hAnsi="Times New Roman" w:cs="Times New Roman"/>
          <w:color w:val="806000" w:themeColor="accent4" w:themeShade="80"/>
        </w:rPr>
        <w:t>Premium Club Members who WIN the game will receive additional E-CASH bonuses: $75 for Ultimate Gold, $50 for Black Gold, and $25 for White Gold.</w:t>
      </w:r>
    </w:p>
    <w:p w14:paraId="372F482D" w14:textId="77777777" w:rsidR="00534E9C" w:rsidRPr="00C37F0F" w:rsidRDefault="00534E9C" w:rsidP="00615D37">
      <w:pPr>
        <w:ind w:left="450" w:hanging="270"/>
        <w:jc w:val="both"/>
        <w:rPr>
          <w:rFonts w:ascii="Times New Roman" w:hAnsi="Times New Roman" w:cs="Times New Roman"/>
        </w:rPr>
      </w:pPr>
    </w:p>
    <w:p w14:paraId="2E16AD00" w14:textId="3390505F" w:rsidR="00783A84" w:rsidRPr="00783A84" w:rsidRDefault="00783A84" w:rsidP="00783A84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783A84">
        <w:rPr>
          <w:rFonts w:ascii="Times New Roman" w:hAnsi="Times New Roman" w:cs="Times New Roman"/>
          <w:szCs w:val="20"/>
        </w:rPr>
        <w:t>Members can win twice each Saturday at any time throughout the promotion period.</w:t>
      </w:r>
    </w:p>
    <w:p w14:paraId="20D87B2D" w14:textId="05F4668C" w:rsidR="00615D37" w:rsidRPr="00615D37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All prizes are taxable in this promotion and contribute to the $600 threshold for a 1099.</w:t>
      </w:r>
    </w:p>
    <w:p w14:paraId="4937DBF1" w14:textId="7BB0F199" w:rsidR="00294ABF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Winners must have their Social Security number on file to collect any prize.</w:t>
      </w:r>
    </w:p>
    <w:p w14:paraId="4E85A6AF" w14:textId="77777777" w:rsidR="00615D37" w:rsidRDefault="00615D37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615D37">
        <w:rPr>
          <w:rFonts w:ascii="Times New Roman" w:hAnsi="Times New Roman" w:cs="Times New Roman"/>
          <w:szCs w:val="20"/>
        </w:rPr>
        <w:t>E-CASH prizes will be available for 6 days from the date and time they are credited to the member's account.</w:t>
      </w:r>
    </w:p>
    <w:p w14:paraId="7EFD79E0" w14:textId="0EEA532D" w:rsidR="00294ABF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The drawing drum will be emptied after each week's promotion.</w:t>
      </w:r>
    </w:p>
    <w:p w14:paraId="6359B2A5" w14:textId="77777777" w:rsidR="00294ABF" w:rsidRDefault="00294ABF" w:rsidP="00615D37">
      <w:pPr>
        <w:ind w:left="450" w:hanging="270"/>
        <w:jc w:val="both"/>
        <w:rPr>
          <w:rFonts w:ascii="Times New Roman" w:hAnsi="Times New Roman" w:cs="Times New Roman"/>
          <w:szCs w:val="20"/>
        </w:rPr>
      </w:pPr>
    </w:p>
    <w:p w14:paraId="07F5B09B" w14:textId="3487B446" w:rsidR="00615D37" w:rsidRPr="00615D37" w:rsidRDefault="00615D37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Rules &amp; Regulations are subject to change.</w:t>
      </w:r>
    </w:p>
    <w:p w14:paraId="73048C9B" w14:textId="7D8C184E" w:rsidR="00294ABF" w:rsidRPr="00B2646E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  <w:szCs w:val="20"/>
        </w:rPr>
      </w:pPr>
      <w:r w:rsidRPr="00B2646E">
        <w:rPr>
          <w:rFonts w:ascii="Times New Roman" w:hAnsi="Times New Roman" w:cs="Times New Roman"/>
          <w:szCs w:val="20"/>
        </w:rPr>
        <w:t>In the event of technical difficulties with the drawing system, a specific procedure will be followed. Initially, a marketing employee will retrieve a report of all activated entries and select a Hot Seat winner. If this procedure cannot be implemented, all winners will be selected through the hot seat system.</w:t>
      </w:r>
    </w:p>
    <w:p w14:paraId="73AB8A2A" w14:textId="77777777" w:rsidR="00294ABF" w:rsidRPr="00C37F0F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>Participation in this promotion grants the Gold Dust West permission to utilize any photos taken for Marketing purposes.</w:t>
      </w:r>
    </w:p>
    <w:p w14:paraId="5D9C3299" w14:textId="2F90B518" w:rsidR="006A6B5F" w:rsidRPr="00294ABF" w:rsidRDefault="00294ABF" w:rsidP="00615D37">
      <w:pPr>
        <w:numPr>
          <w:ilvl w:val="0"/>
          <w:numId w:val="3"/>
        </w:numPr>
        <w:ind w:left="450" w:hanging="270"/>
        <w:jc w:val="both"/>
        <w:rPr>
          <w:rFonts w:ascii="Times New Roman" w:hAnsi="Times New Roman" w:cs="Times New Roman"/>
        </w:rPr>
      </w:pPr>
      <w:r w:rsidRPr="00C37F0F">
        <w:rPr>
          <w:rFonts w:ascii="Times New Roman" w:hAnsi="Times New Roman" w:cs="Times New Roman"/>
        </w:rPr>
        <w:t>Management reserves all rights to change, alter or cancel this promotion at any time, with or without notice.</w:t>
      </w:r>
    </w:p>
    <w:sectPr w:rsidR="006A6B5F" w:rsidRPr="00294ABF" w:rsidSect="00534E9C">
      <w:pgSz w:w="12240" w:h="15840"/>
      <w:pgMar w:top="540" w:right="126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pt;height:450pt" o:bullet="t">
        <v:imagedata r:id="rId1" o:title="GDWR PNG Logo"/>
      </v:shape>
    </w:pict>
  </w:numPicBullet>
  <w:abstractNum w:abstractNumId="0" w15:restartNumberingAfterBreak="0">
    <w:nsid w:val="343750E2"/>
    <w:multiLevelType w:val="hybridMultilevel"/>
    <w:tmpl w:val="66D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6D3E"/>
    <w:multiLevelType w:val="hybridMultilevel"/>
    <w:tmpl w:val="1B84E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0136"/>
    <w:multiLevelType w:val="hybridMultilevel"/>
    <w:tmpl w:val="32622F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B82FF5"/>
    <w:multiLevelType w:val="hybridMultilevel"/>
    <w:tmpl w:val="E7821BB0"/>
    <w:lvl w:ilvl="0" w:tplc="52F87B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6600">
    <w:abstractNumId w:val="1"/>
  </w:num>
  <w:num w:numId="2" w16cid:durableId="1569919598">
    <w:abstractNumId w:val="0"/>
  </w:num>
  <w:num w:numId="3" w16cid:durableId="762385928">
    <w:abstractNumId w:val="3"/>
  </w:num>
  <w:num w:numId="4" w16cid:durableId="153376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5F"/>
    <w:rsid w:val="00012E84"/>
    <w:rsid w:val="000157B7"/>
    <w:rsid w:val="00067E6D"/>
    <w:rsid w:val="000B0C7C"/>
    <w:rsid w:val="000B5A17"/>
    <w:rsid w:val="000C72D9"/>
    <w:rsid w:val="000D02AD"/>
    <w:rsid w:val="000F5BCA"/>
    <w:rsid w:val="001B79DF"/>
    <w:rsid w:val="001C7935"/>
    <w:rsid w:val="00200F58"/>
    <w:rsid w:val="002649D0"/>
    <w:rsid w:val="00294ABF"/>
    <w:rsid w:val="002B1AD3"/>
    <w:rsid w:val="00311959"/>
    <w:rsid w:val="003248F1"/>
    <w:rsid w:val="0033135F"/>
    <w:rsid w:val="00353519"/>
    <w:rsid w:val="003A3ADC"/>
    <w:rsid w:val="003B321F"/>
    <w:rsid w:val="003B7DBD"/>
    <w:rsid w:val="003C2BBC"/>
    <w:rsid w:val="003E3F98"/>
    <w:rsid w:val="003E43BF"/>
    <w:rsid w:val="00485FB5"/>
    <w:rsid w:val="004A3BF1"/>
    <w:rsid w:val="004B42A5"/>
    <w:rsid w:val="004B7F0F"/>
    <w:rsid w:val="004D7AD6"/>
    <w:rsid w:val="004F4C76"/>
    <w:rsid w:val="004F6651"/>
    <w:rsid w:val="004F7EEA"/>
    <w:rsid w:val="005323C5"/>
    <w:rsid w:val="00534E9C"/>
    <w:rsid w:val="00536A57"/>
    <w:rsid w:val="00575FDF"/>
    <w:rsid w:val="005767A4"/>
    <w:rsid w:val="005936B1"/>
    <w:rsid w:val="005A11B5"/>
    <w:rsid w:val="005B0CDA"/>
    <w:rsid w:val="005D1470"/>
    <w:rsid w:val="00615D37"/>
    <w:rsid w:val="00641FBA"/>
    <w:rsid w:val="00641FCC"/>
    <w:rsid w:val="006A6B5F"/>
    <w:rsid w:val="006C1FBB"/>
    <w:rsid w:val="006E00CB"/>
    <w:rsid w:val="0072229F"/>
    <w:rsid w:val="007239EE"/>
    <w:rsid w:val="00726FC7"/>
    <w:rsid w:val="00741FA2"/>
    <w:rsid w:val="007646EA"/>
    <w:rsid w:val="00771E69"/>
    <w:rsid w:val="00783A84"/>
    <w:rsid w:val="007B76E1"/>
    <w:rsid w:val="007E3D85"/>
    <w:rsid w:val="008459A8"/>
    <w:rsid w:val="00874E93"/>
    <w:rsid w:val="0089117F"/>
    <w:rsid w:val="008958F8"/>
    <w:rsid w:val="0093335F"/>
    <w:rsid w:val="00963ECA"/>
    <w:rsid w:val="009C56C3"/>
    <w:rsid w:val="009C59D3"/>
    <w:rsid w:val="009E66AE"/>
    <w:rsid w:val="00A37622"/>
    <w:rsid w:val="00A50EA7"/>
    <w:rsid w:val="00A604E2"/>
    <w:rsid w:val="00AB36B0"/>
    <w:rsid w:val="00AD7BFB"/>
    <w:rsid w:val="00AE50CE"/>
    <w:rsid w:val="00AE5C59"/>
    <w:rsid w:val="00AF72F9"/>
    <w:rsid w:val="00B74D57"/>
    <w:rsid w:val="00BA12AB"/>
    <w:rsid w:val="00BC392B"/>
    <w:rsid w:val="00C05370"/>
    <w:rsid w:val="00C26086"/>
    <w:rsid w:val="00C349C4"/>
    <w:rsid w:val="00C37F0F"/>
    <w:rsid w:val="00C62DD7"/>
    <w:rsid w:val="00C70316"/>
    <w:rsid w:val="00C75656"/>
    <w:rsid w:val="00C82F81"/>
    <w:rsid w:val="00C95875"/>
    <w:rsid w:val="00CD5D13"/>
    <w:rsid w:val="00D1117D"/>
    <w:rsid w:val="00D75724"/>
    <w:rsid w:val="00D7744B"/>
    <w:rsid w:val="00D940CA"/>
    <w:rsid w:val="00DB0B78"/>
    <w:rsid w:val="00DB5D7C"/>
    <w:rsid w:val="00DC0490"/>
    <w:rsid w:val="00E43438"/>
    <w:rsid w:val="00E97EA8"/>
    <w:rsid w:val="00EB3FC6"/>
    <w:rsid w:val="00ED2757"/>
    <w:rsid w:val="00F46A8C"/>
    <w:rsid w:val="00F53462"/>
    <w:rsid w:val="00F85B14"/>
    <w:rsid w:val="00F92412"/>
    <w:rsid w:val="00F953D6"/>
    <w:rsid w:val="00FA241E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0ACD2F"/>
  <w15:docId w15:val="{9EAF3DAF-2EA2-414A-8305-C5F279E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6B5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E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7E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9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1910</Characters>
  <Application>Microsoft Office Word</Application>
  <DocSecurity>0</DocSecurity>
  <Lines>15</Lines>
  <Paragraphs>4</Paragraphs>
  <ScaleCrop>false</ScaleCrop>
  <Company>GDW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TOLSEN</dc:creator>
  <cp:keywords/>
  <dc:description/>
  <cp:lastModifiedBy>Leija-Meza, Javier</cp:lastModifiedBy>
  <cp:revision>7</cp:revision>
  <cp:lastPrinted>2019-05-01T16:08:00Z</cp:lastPrinted>
  <dcterms:created xsi:type="dcterms:W3CDTF">2024-11-13T19:42:00Z</dcterms:created>
  <dcterms:modified xsi:type="dcterms:W3CDTF">2024-11-13T21:37:00Z</dcterms:modified>
</cp:coreProperties>
</file>